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F8" w:rsidRPr="000B7981" w:rsidRDefault="000B7981" w:rsidP="00E53BF8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Aprobat</w:t>
      </w:r>
      <w:r w:rsidRPr="0099113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53BF8" w:rsidRDefault="000B7981" w:rsidP="002E0278">
      <w:pPr>
        <w:tabs>
          <w:tab w:val="left" w:pos="7938"/>
          <w:tab w:val="left" w:pos="8175"/>
          <w:tab w:val="left" w:pos="850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Stela Cecan</w:t>
      </w:r>
    </w:p>
    <w:p w:rsidR="000B7981" w:rsidRPr="00E53BF8" w:rsidRDefault="000B7981" w:rsidP="000B7981">
      <w:pPr>
        <w:tabs>
          <w:tab w:val="left" w:pos="7938"/>
          <w:tab w:val="left" w:pos="8175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53BF8" w:rsidRDefault="000B7981" w:rsidP="000B7981">
      <w:pPr>
        <w:tabs>
          <w:tab w:val="left" w:pos="79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___________</w:t>
      </w:r>
    </w:p>
    <w:p w:rsidR="000B7981" w:rsidRPr="000B7981" w:rsidRDefault="000B7981" w:rsidP="002E0278">
      <w:pPr>
        <w:tabs>
          <w:tab w:val="left" w:pos="7035"/>
        </w:tabs>
        <w:spacing w:after="0" w:line="240" w:lineRule="auto"/>
        <w:ind w:left="7797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Directorul </w:t>
      </w:r>
      <w:r w:rsidR="002E027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Pr="000B79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2E027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</w:t>
      </w:r>
      <w:r w:rsidRPr="000B79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Gimnaziul</w:t>
      </w:r>
    </w:p>
    <w:p w:rsidR="000B7981" w:rsidRDefault="002E0278" w:rsidP="002E0278">
      <w:pPr>
        <w:tabs>
          <w:tab w:val="left" w:pos="703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0B7981" w:rsidRPr="000B79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Slobozia Cremene</w:t>
      </w:r>
    </w:p>
    <w:p w:rsidR="000B7981" w:rsidRPr="00E53BF8" w:rsidRDefault="000B7981" w:rsidP="000B7981">
      <w:pPr>
        <w:tabs>
          <w:tab w:val="left" w:pos="79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53BF8" w:rsidRPr="00E53BF8" w:rsidRDefault="00E53BF8" w:rsidP="00E53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53BF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Planul de achiziţie </w:t>
      </w:r>
    </w:p>
    <w:p w:rsidR="00E53BF8" w:rsidRPr="00E53BF8" w:rsidRDefault="007356E2" w:rsidP="007356E2">
      <w:pPr>
        <w:tabs>
          <w:tab w:val="left" w:pos="14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ab/>
      </w:r>
      <w:r w:rsidR="0099113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>al IP Gimnaziul Slobozia Cremene</w:t>
      </w:r>
      <w:r w:rsidR="00991133" w:rsidRPr="0099113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 xml:space="preserve"> pentru anul </w:t>
      </w:r>
      <w:r w:rsidR="0052428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>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840"/>
        <w:gridCol w:w="2129"/>
        <w:gridCol w:w="1701"/>
        <w:gridCol w:w="1701"/>
        <w:gridCol w:w="1553"/>
      </w:tblGrid>
      <w:tr w:rsidR="00F12952" w:rsidRPr="001734AD" w:rsidTr="006F79C7">
        <w:tc>
          <w:tcPr>
            <w:tcW w:w="421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  <w:p w:rsidR="00E53BF8" w:rsidRPr="00E53BF8" w:rsidRDefault="00E53BF8" w:rsidP="00E5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Expunerea obiectului de achiziţie</w:t>
            </w:r>
          </w:p>
        </w:tc>
        <w:tc>
          <w:tcPr>
            <w:tcW w:w="2129" w:type="dxa"/>
            <w:shd w:val="clear" w:color="auto" w:fill="FFFFFF"/>
          </w:tcPr>
          <w:p w:rsidR="00E53BF8" w:rsidRPr="00E53BF8" w:rsidRDefault="00E53BF8" w:rsidP="00E53BF8">
            <w:pPr>
              <w:spacing w:before="2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Codul CPV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Valoarea estimată fără TVA </w:t>
            </w:r>
            <w:r w:rsidRPr="00E5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(</w:t>
            </w:r>
            <w:r w:rsidR="00755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mii </w:t>
            </w:r>
            <w:r w:rsidRPr="00E5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lei)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Procedura de achiziţie aplicabilă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Perioada desfăşurării </w:t>
            </w:r>
            <w:r w:rsidR="00960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 </w:t>
            </w: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procedurii de achiziţie publică</w:t>
            </w:r>
          </w:p>
        </w:tc>
      </w:tr>
      <w:tr w:rsidR="007356E2" w:rsidRPr="00C646D6" w:rsidTr="006F79C7">
        <w:tc>
          <w:tcPr>
            <w:tcW w:w="421" w:type="dxa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40" w:type="dxa"/>
          </w:tcPr>
          <w:p w:rsidR="00E53BF8" w:rsidRPr="00E53BF8" w:rsidRDefault="00CF474E" w:rsidP="00CF4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129" w:type="dxa"/>
          </w:tcPr>
          <w:p w:rsidR="00E53BF8" w:rsidRPr="00E53BF8" w:rsidRDefault="00CF474E" w:rsidP="00E53BF8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701" w:type="dxa"/>
          </w:tcPr>
          <w:p w:rsidR="00E53BF8" w:rsidRPr="00E53BF8" w:rsidRDefault="00CF474E" w:rsidP="00E53BF8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  <w:r w:rsidR="00E53BF8" w:rsidRPr="00E53BF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1701" w:type="dxa"/>
          </w:tcPr>
          <w:p w:rsidR="00E53BF8" w:rsidRPr="00E53BF8" w:rsidRDefault="00CF474E" w:rsidP="00CF4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53" w:type="dxa"/>
          </w:tcPr>
          <w:p w:rsidR="00E53BF8" w:rsidRPr="00E53BF8" w:rsidRDefault="00CF474E" w:rsidP="00CF47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</w:tr>
      <w:tr w:rsidR="007356E2" w:rsidRPr="00E53BF8" w:rsidTr="003F4546">
        <w:trPr>
          <w:trHeight w:val="1118"/>
        </w:trPr>
        <w:tc>
          <w:tcPr>
            <w:tcW w:w="421" w:type="dxa"/>
          </w:tcPr>
          <w:p w:rsidR="00E53BF8" w:rsidRPr="00755A7A" w:rsidRDefault="00E53BF8" w:rsidP="00755A7A">
            <w:pPr>
              <w:pStyle w:val="a3"/>
            </w:pPr>
            <w:r w:rsidRPr="00755A7A">
              <w:t>1.</w:t>
            </w:r>
          </w:p>
        </w:tc>
        <w:tc>
          <w:tcPr>
            <w:tcW w:w="1840" w:type="dxa"/>
          </w:tcPr>
          <w:p w:rsidR="00E06C24" w:rsidRPr="00755A7A" w:rsidRDefault="00E06C24" w:rsidP="00755A7A">
            <w:pPr>
              <w:pStyle w:val="a3"/>
            </w:pPr>
            <w:proofErr w:type="spellStart"/>
            <w:r w:rsidRPr="00755A7A">
              <w:t>Produse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alimentare</w:t>
            </w:r>
            <w:proofErr w:type="spellEnd"/>
          </w:p>
          <w:p w:rsidR="00E53BF8" w:rsidRPr="00755A7A" w:rsidRDefault="00E53BF8" w:rsidP="00755A7A">
            <w:pPr>
              <w:pStyle w:val="a3"/>
            </w:pPr>
          </w:p>
        </w:tc>
        <w:tc>
          <w:tcPr>
            <w:tcW w:w="2129" w:type="dxa"/>
          </w:tcPr>
          <w:p w:rsidR="00E53BF8" w:rsidRPr="00755A7A" w:rsidRDefault="00F12952" w:rsidP="00755A7A">
            <w:pPr>
              <w:pStyle w:val="a3"/>
            </w:pPr>
            <w:r w:rsidRPr="00755A7A">
              <w:t>15800000-6</w:t>
            </w:r>
          </w:p>
        </w:tc>
        <w:tc>
          <w:tcPr>
            <w:tcW w:w="1701" w:type="dxa"/>
          </w:tcPr>
          <w:p w:rsidR="006F79C7" w:rsidRPr="00755A7A" w:rsidRDefault="00755A7A" w:rsidP="00755A7A">
            <w:pPr>
              <w:pStyle w:val="a3"/>
            </w:pPr>
            <w:r w:rsidRPr="00755A7A">
              <w:t>204,5</w:t>
            </w:r>
          </w:p>
          <w:p w:rsidR="006F79C7" w:rsidRPr="00755A7A" w:rsidRDefault="006F79C7" w:rsidP="00755A7A">
            <w:pPr>
              <w:pStyle w:val="a3"/>
            </w:pPr>
          </w:p>
        </w:tc>
        <w:tc>
          <w:tcPr>
            <w:tcW w:w="1701" w:type="dxa"/>
          </w:tcPr>
          <w:p w:rsidR="00E06C24" w:rsidRPr="00755A7A" w:rsidRDefault="00E06C24" w:rsidP="00755A7A">
            <w:pPr>
              <w:pStyle w:val="a3"/>
            </w:pPr>
            <w:proofErr w:type="spellStart"/>
            <w:r w:rsidRPr="00755A7A">
              <w:t>Contract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de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valoare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mica</w:t>
            </w:r>
            <w:proofErr w:type="spellEnd"/>
          </w:p>
          <w:p w:rsidR="00E53BF8" w:rsidRPr="00755A7A" w:rsidRDefault="00E53BF8" w:rsidP="00755A7A">
            <w:pPr>
              <w:pStyle w:val="a3"/>
            </w:pPr>
          </w:p>
        </w:tc>
        <w:tc>
          <w:tcPr>
            <w:tcW w:w="1553" w:type="dxa"/>
          </w:tcPr>
          <w:p w:rsidR="005C4059" w:rsidRPr="002116D0" w:rsidRDefault="00524289" w:rsidP="00755A7A">
            <w:pPr>
              <w:pStyle w:val="a3"/>
              <w:rPr>
                <w:lang w:val="ro-RO"/>
              </w:rPr>
            </w:pPr>
            <w:proofErr w:type="spellStart"/>
            <w:r w:rsidRPr="00755A7A">
              <w:t>I</w:t>
            </w:r>
            <w:r w:rsidR="00646628" w:rsidRPr="00755A7A">
              <w:t>anuarie</w:t>
            </w:r>
            <w:proofErr w:type="spellEnd"/>
            <w:r w:rsidR="002116D0">
              <w:rPr>
                <w:lang w:val="ro-RO"/>
              </w:rPr>
              <w:t>,</w:t>
            </w:r>
          </w:p>
          <w:p w:rsidR="00E53BF8" w:rsidRPr="00960A9A" w:rsidRDefault="00960A9A" w:rsidP="00755A7A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</w:tr>
      <w:tr w:rsidR="00960A9A" w:rsidRPr="00E53BF8" w:rsidTr="006F79C7">
        <w:tc>
          <w:tcPr>
            <w:tcW w:w="421" w:type="dxa"/>
          </w:tcPr>
          <w:p w:rsidR="00960A9A" w:rsidRPr="00755A7A" w:rsidRDefault="00960A9A" w:rsidP="00960A9A">
            <w:pPr>
              <w:pStyle w:val="a3"/>
            </w:pPr>
            <w:r w:rsidRPr="00755A7A">
              <w:t>2.</w:t>
            </w:r>
          </w:p>
          <w:p w:rsidR="00960A9A" w:rsidRPr="00755A7A" w:rsidRDefault="00960A9A" w:rsidP="00960A9A">
            <w:pPr>
              <w:pStyle w:val="a3"/>
            </w:pPr>
          </w:p>
        </w:tc>
        <w:tc>
          <w:tcPr>
            <w:tcW w:w="1840" w:type="dxa"/>
          </w:tcPr>
          <w:p w:rsidR="00960A9A" w:rsidRPr="000D31CF" w:rsidRDefault="000D31CF" w:rsidP="000D31CF">
            <w:pPr>
              <w:pStyle w:val="a3"/>
              <w:rPr>
                <w:lang w:val="ro-RO"/>
              </w:rPr>
            </w:pPr>
            <w:r w:rsidRPr="000D31CF">
              <w:rPr>
                <w:bCs/>
                <w:color w:val="0D0D0D"/>
                <w:u w:val="single"/>
                <w:lang w:val="it-IT"/>
              </w:rPr>
              <w:t xml:space="preserve">Combustibil și carburanţi </w:t>
            </w:r>
          </w:p>
        </w:tc>
        <w:tc>
          <w:tcPr>
            <w:tcW w:w="2129" w:type="dxa"/>
          </w:tcPr>
          <w:p w:rsidR="00960A9A" w:rsidRPr="0087002B" w:rsidRDefault="0087002B" w:rsidP="00960A9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09100000-1</w:t>
            </w:r>
          </w:p>
        </w:tc>
        <w:tc>
          <w:tcPr>
            <w:tcW w:w="1701" w:type="dxa"/>
          </w:tcPr>
          <w:p w:rsidR="00960A9A" w:rsidRPr="00755A7A" w:rsidRDefault="00960A9A" w:rsidP="00960A9A">
            <w:pPr>
              <w:pStyle w:val="a3"/>
            </w:pPr>
            <w:r w:rsidRPr="00755A7A">
              <w:t>125,0</w:t>
            </w:r>
          </w:p>
        </w:tc>
        <w:tc>
          <w:tcPr>
            <w:tcW w:w="1701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Contract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de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valoare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mica</w:t>
            </w:r>
            <w:proofErr w:type="spellEnd"/>
          </w:p>
          <w:p w:rsidR="00960A9A" w:rsidRPr="00755A7A" w:rsidRDefault="00960A9A" w:rsidP="00960A9A">
            <w:pPr>
              <w:pStyle w:val="a3"/>
            </w:pPr>
          </w:p>
        </w:tc>
        <w:tc>
          <w:tcPr>
            <w:tcW w:w="1553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ianuarie</w:t>
            </w:r>
            <w:proofErr w:type="spellEnd"/>
          </w:p>
          <w:p w:rsidR="00960A9A" w:rsidRPr="00960A9A" w:rsidRDefault="00960A9A" w:rsidP="00960A9A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iulie</w:t>
            </w:r>
          </w:p>
        </w:tc>
      </w:tr>
      <w:tr w:rsidR="00960A9A" w:rsidRPr="00E53BF8" w:rsidTr="006F79C7">
        <w:tc>
          <w:tcPr>
            <w:tcW w:w="421" w:type="dxa"/>
          </w:tcPr>
          <w:p w:rsidR="00960A9A" w:rsidRPr="00755A7A" w:rsidRDefault="00960A9A" w:rsidP="00960A9A">
            <w:pPr>
              <w:pStyle w:val="a3"/>
            </w:pPr>
            <w:r w:rsidRPr="00755A7A">
              <w:t>3</w:t>
            </w:r>
          </w:p>
        </w:tc>
        <w:tc>
          <w:tcPr>
            <w:tcW w:w="1840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Energia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electrică</w:t>
            </w:r>
            <w:proofErr w:type="spellEnd"/>
          </w:p>
          <w:p w:rsidR="00960A9A" w:rsidRPr="00755A7A" w:rsidRDefault="00960A9A" w:rsidP="00960A9A">
            <w:pPr>
              <w:pStyle w:val="a3"/>
            </w:pPr>
          </w:p>
        </w:tc>
        <w:tc>
          <w:tcPr>
            <w:tcW w:w="2129" w:type="dxa"/>
          </w:tcPr>
          <w:p w:rsidR="00960A9A" w:rsidRPr="00755A7A" w:rsidRDefault="00960A9A" w:rsidP="00960A9A">
            <w:pPr>
              <w:pStyle w:val="a3"/>
            </w:pPr>
            <w:r w:rsidRPr="00755A7A">
              <w:t>60100000-9</w:t>
            </w:r>
          </w:p>
        </w:tc>
        <w:tc>
          <w:tcPr>
            <w:tcW w:w="1701" w:type="dxa"/>
          </w:tcPr>
          <w:p w:rsidR="00960A9A" w:rsidRPr="00755A7A" w:rsidRDefault="00960A9A" w:rsidP="00960A9A">
            <w:pPr>
              <w:pStyle w:val="a3"/>
            </w:pPr>
            <w:r w:rsidRPr="00755A7A">
              <w:t>25,0</w:t>
            </w:r>
          </w:p>
        </w:tc>
        <w:tc>
          <w:tcPr>
            <w:tcW w:w="1701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Contract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de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valoare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mica</w:t>
            </w:r>
            <w:proofErr w:type="spellEnd"/>
          </w:p>
          <w:p w:rsidR="00960A9A" w:rsidRPr="00755A7A" w:rsidRDefault="00960A9A" w:rsidP="00960A9A">
            <w:pPr>
              <w:pStyle w:val="a3"/>
            </w:pPr>
          </w:p>
        </w:tc>
        <w:tc>
          <w:tcPr>
            <w:tcW w:w="1553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ianuarie</w:t>
            </w:r>
            <w:proofErr w:type="spellEnd"/>
          </w:p>
          <w:p w:rsidR="00960A9A" w:rsidRPr="00755A7A" w:rsidRDefault="00960A9A" w:rsidP="00960A9A">
            <w:pPr>
              <w:pStyle w:val="a3"/>
            </w:pPr>
          </w:p>
        </w:tc>
      </w:tr>
      <w:tr w:rsidR="00960A9A" w:rsidRPr="00E53BF8" w:rsidTr="006F79C7">
        <w:tc>
          <w:tcPr>
            <w:tcW w:w="421" w:type="dxa"/>
          </w:tcPr>
          <w:p w:rsidR="00960A9A" w:rsidRPr="00755A7A" w:rsidRDefault="00960A9A" w:rsidP="00960A9A">
            <w:pPr>
              <w:pStyle w:val="a3"/>
            </w:pPr>
            <w:r w:rsidRPr="00755A7A">
              <w:t>4</w:t>
            </w:r>
          </w:p>
        </w:tc>
        <w:tc>
          <w:tcPr>
            <w:tcW w:w="1840" w:type="dxa"/>
          </w:tcPr>
          <w:p w:rsidR="00960A9A" w:rsidRPr="000E0545" w:rsidRDefault="00960A9A" w:rsidP="000E0545">
            <w:pPr>
              <w:pStyle w:val="a3"/>
              <w:rPr>
                <w:lang w:val="en-US"/>
              </w:rPr>
            </w:pPr>
            <w:proofErr w:type="spellStart"/>
            <w:r w:rsidRPr="000E0545">
              <w:rPr>
                <w:lang w:val="en-US"/>
              </w:rPr>
              <w:t>Servicii</w:t>
            </w:r>
            <w:proofErr w:type="spellEnd"/>
            <w:r w:rsidRPr="000E0545">
              <w:rPr>
                <w:lang w:val="en-US"/>
              </w:rPr>
              <w:t xml:space="preserve"> de </w:t>
            </w:r>
            <w:r w:rsidR="000E0545">
              <w:rPr>
                <w:lang w:val="ro-RO"/>
              </w:rPr>
              <w:t xml:space="preserve">gestionarea tranzacțiilor </w:t>
            </w:r>
            <w:r w:rsidRPr="000E0545">
              <w:rPr>
                <w:lang w:val="en-US"/>
              </w:rPr>
              <w:t xml:space="preserve"> </w:t>
            </w:r>
            <w:proofErr w:type="spellStart"/>
            <w:r w:rsidRPr="000E0545">
              <w:rPr>
                <w:lang w:val="en-US"/>
              </w:rPr>
              <w:t>financiar</w:t>
            </w:r>
            <w:r w:rsidR="000E0545">
              <w:rPr>
                <w:lang w:val="en-US"/>
              </w:rPr>
              <w:t>e</w:t>
            </w:r>
            <w:proofErr w:type="spellEnd"/>
          </w:p>
        </w:tc>
        <w:tc>
          <w:tcPr>
            <w:tcW w:w="2129" w:type="dxa"/>
          </w:tcPr>
          <w:p w:rsidR="00960A9A" w:rsidRPr="00755A7A" w:rsidRDefault="00960A9A" w:rsidP="00960A9A">
            <w:pPr>
              <w:pStyle w:val="a3"/>
            </w:pPr>
            <w:r w:rsidRPr="00755A7A">
              <w:t>66171000-9</w:t>
            </w:r>
          </w:p>
        </w:tc>
        <w:tc>
          <w:tcPr>
            <w:tcW w:w="1701" w:type="dxa"/>
          </w:tcPr>
          <w:p w:rsidR="00960A9A" w:rsidRPr="00755A7A" w:rsidRDefault="00960A9A" w:rsidP="00960A9A">
            <w:pPr>
              <w:pStyle w:val="a3"/>
            </w:pPr>
            <w:r>
              <w:rPr>
                <w:lang w:val="ro-RO"/>
              </w:rPr>
              <w:t>60</w:t>
            </w:r>
            <w:r w:rsidRPr="00755A7A">
              <w:t>,0</w:t>
            </w:r>
          </w:p>
        </w:tc>
        <w:tc>
          <w:tcPr>
            <w:tcW w:w="1701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Contract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de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valoare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mica</w:t>
            </w:r>
            <w:proofErr w:type="spellEnd"/>
          </w:p>
          <w:p w:rsidR="00960A9A" w:rsidRPr="00755A7A" w:rsidRDefault="00960A9A" w:rsidP="00960A9A">
            <w:pPr>
              <w:pStyle w:val="a3"/>
            </w:pPr>
          </w:p>
        </w:tc>
        <w:tc>
          <w:tcPr>
            <w:tcW w:w="1553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ianuarie</w:t>
            </w:r>
            <w:proofErr w:type="spellEnd"/>
          </w:p>
        </w:tc>
      </w:tr>
      <w:tr w:rsidR="00960A9A" w:rsidRPr="00E53BF8" w:rsidTr="006F79C7">
        <w:tc>
          <w:tcPr>
            <w:tcW w:w="421" w:type="dxa"/>
          </w:tcPr>
          <w:p w:rsidR="00960A9A" w:rsidRPr="00755A7A" w:rsidRDefault="00960A9A" w:rsidP="00960A9A">
            <w:pPr>
              <w:pStyle w:val="a3"/>
            </w:pPr>
            <w:r w:rsidRPr="00755A7A">
              <w:t xml:space="preserve"> </w:t>
            </w:r>
          </w:p>
        </w:tc>
        <w:tc>
          <w:tcPr>
            <w:tcW w:w="1840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Materiale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de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construcții</w:t>
            </w:r>
            <w:proofErr w:type="spellEnd"/>
          </w:p>
        </w:tc>
        <w:tc>
          <w:tcPr>
            <w:tcW w:w="2129" w:type="dxa"/>
          </w:tcPr>
          <w:p w:rsidR="00960A9A" w:rsidRPr="00755A7A" w:rsidRDefault="00960A9A" w:rsidP="00960A9A">
            <w:pPr>
              <w:pStyle w:val="a3"/>
            </w:pPr>
            <w:r w:rsidRPr="00755A7A">
              <w:t>44100000-1</w:t>
            </w:r>
          </w:p>
        </w:tc>
        <w:tc>
          <w:tcPr>
            <w:tcW w:w="1701" w:type="dxa"/>
          </w:tcPr>
          <w:p w:rsidR="00960A9A" w:rsidRPr="00755A7A" w:rsidRDefault="00960A9A" w:rsidP="00960A9A">
            <w:pPr>
              <w:pStyle w:val="a3"/>
            </w:pPr>
            <w:r w:rsidRPr="00755A7A">
              <w:t>41,7</w:t>
            </w:r>
          </w:p>
        </w:tc>
        <w:tc>
          <w:tcPr>
            <w:tcW w:w="1701" w:type="dxa"/>
          </w:tcPr>
          <w:p w:rsidR="00960A9A" w:rsidRPr="00755A7A" w:rsidRDefault="00960A9A" w:rsidP="00960A9A">
            <w:pPr>
              <w:pStyle w:val="a3"/>
            </w:pPr>
            <w:proofErr w:type="spellStart"/>
            <w:r w:rsidRPr="00755A7A">
              <w:t>Contract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de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valoare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mica</w:t>
            </w:r>
            <w:proofErr w:type="spellEnd"/>
          </w:p>
          <w:p w:rsidR="00960A9A" w:rsidRPr="00755A7A" w:rsidRDefault="00960A9A" w:rsidP="00960A9A">
            <w:pPr>
              <w:pStyle w:val="a3"/>
            </w:pPr>
          </w:p>
        </w:tc>
        <w:tc>
          <w:tcPr>
            <w:tcW w:w="1553" w:type="dxa"/>
          </w:tcPr>
          <w:p w:rsidR="00960A9A" w:rsidRPr="00755A7A" w:rsidRDefault="00960A9A" w:rsidP="00960A9A">
            <w:pPr>
              <w:pStyle w:val="a3"/>
            </w:pPr>
            <w:r>
              <w:rPr>
                <w:lang w:val="ro-RO"/>
              </w:rPr>
              <w:t>iulie</w:t>
            </w:r>
          </w:p>
        </w:tc>
      </w:tr>
      <w:tr w:rsidR="006844DF" w:rsidRPr="00E53BF8" w:rsidTr="006F79C7">
        <w:tc>
          <w:tcPr>
            <w:tcW w:w="421" w:type="dxa"/>
          </w:tcPr>
          <w:p w:rsidR="006844DF" w:rsidRPr="00960A9A" w:rsidRDefault="006844DF" w:rsidP="006844DF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840" w:type="dxa"/>
          </w:tcPr>
          <w:p w:rsidR="006844DF" w:rsidRPr="00960A9A" w:rsidRDefault="006844DF" w:rsidP="006844DF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Servicii informaționale</w:t>
            </w:r>
          </w:p>
        </w:tc>
        <w:tc>
          <w:tcPr>
            <w:tcW w:w="2129" w:type="dxa"/>
          </w:tcPr>
          <w:p w:rsidR="006844DF" w:rsidRPr="006844DF" w:rsidRDefault="006844DF" w:rsidP="006844DF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72400000-4</w:t>
            </w:r>
          </w:p>
        </w:tc>
        <w:tc>
          <w:tcPr>
            <w:tcW w:w="1701" w:type="dxa"/>
          </w:tcPr>
          <w:p w:rsidR="006844DF" w:rsidRPr="00960A9A" w:rsidRDefault="00C646D6" w:rsidP="006844DF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15.8</w:t>
            </w:r>
          </w:p>
        </w:tc>
        <w:tc>
          <w:tcPr>
            <w:tcW w:w="1701" w:type="dxa"/>
          </w:tcPr>
          <w:p w:rsidR="006844DF" w:rsidRPr="00755A7A" w:rsidRDefault="006844DF" w:rsidP="006844DF">
            <w:pPr>
              <w:pStyle w:val="a3"/>
            </w:pPr>
            <w:proofErr w:type="spellStart"/>
            <w:r w:rsidRPr="00755A7A">
              <w:t>Contract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de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valoare</w:t>
            </w:r>
            <w:proofErr w:type="spellEnd"/>
            <w:r w:rsidRPr="00755A7A">
              <w:t xml:space="preserve"> </w:t>
            </w:r>
            <w:proofErr w:type="spellStart"/>
            <w:r w:rsidRPr="00755A7A">
              <w:t>mica</w:t>
            </w:r>
            <w:proofErr w:type="spellEnd"/>
          </w:p>
          <w:p w:rsidR="006844DF" w:rsidRPr="00755A7A" w:rsidRDefault="006844DF" w:rsidP="006844DF">
            <w:pPr>
              <w:pStyle w:val="a3"/>
            </w:pPr>
          </w:p>
        </w:tc>
        <w:tc>
          <w:tcPr>
            <w:tcW w:w="1553" w:type="dxa"/>
          </w:tcPr>
          <w:p w:rsidR="006844DF" w:rsidRPr="00755A7A" w:rsidRDefault="006844DF" w:rsidP="006844DF">
            <w:pPr>
              <w:pStyle w:val="a3"/>
            </w:pPr>
            <w:proofErr w:type="spellStart"/>
            <w:r w:rsidRPr="00755A7A">
              <w:t>ianuarie</w:t>
            </w:r>
            <w:proofErr w:type="spellEnd"/>
          </w:p>
        </w:tc>
      </w:tr>
      <w:tr w:rsidR="006844DF" w:rsidRPr="00E53BF8" w:rsidTr="006F79C7">
        <w:tc>
          <w:tcPr>
            <w:tcW w:w="421" w:type="dxa"/>
          </w:tcPr>
          <w:p w:rsidR="006844DF" w:rsidRPr="00755A7A" w:rsidRDefault="006844DF" w:rsidP="006844DF">
            <w:pPr>
              <w:pStyle w:val="a3"/>
            </w:pPr>
          </w:p>
        </w:tc>
        <w:tc>
          <w:tcPr>
            <w:tcW w:w="1840" w:type="dxa"/>
          </w:tcPr>
          <w:p w:rsidR="006844DF" w:rsidRPr="00755A7A" w:rsidRDefault="006844DF" w:rsidP="006844DF">
            <w:pPr>
              <w:pStyle w:val="a3"/>
            </w:pPr>
            <w:r w:rsidRPr="00755A7A">
              <w:t>TOTAL</w:t>
            </w:r>
          </w:p>
        </w:tc>
        <w:tc>
          <w:tcPr>
            <w:tcW w:w="2129" w:type="dxa"/>
          </w:tcPr>
          <w:p w:rsidR="006844DF" w:rsidRPr="00755A7A" w:rsidRDefault="006844DF" w:rsidP="006844DF">
            <w:pPr>
              <w:pStyle w:val="a3"/>
            </w:pPr>
            <w:r w:rsidRPr="00755A7A">
              <w:t>x</w:t>
            </w:r>
          </w:p>
        </w:tc>
        <w:tc>
          <w:tcPr>
            <w:tcW w:w="1701" w:type="dxa"/>
          </w:tcPr>
          <w:p w:rsidR="006844DF" w:rsidRPr="00960A9A" w:rsidRDefault="00C646D6" w:rsidP="006844DF">
            <w:pPr>
              <w:pStyle w:val="a3"/>
              <w:rPr>
                <w:lang w:val="ro-RO"/>
              </w:rPr>
            </w:pPr>
            <w:r>
              <w:rPr>
                <w:lang w:val="ro-RO"/>
              </w:rPr>
              <w:t>472.0</w:t>
            </w:r>
          </w:p>
        </w:tc>
        <w:tc>
          <w:tcPr>
            <w:tcW w:w="1701" w:type="dxa"/>
          </w:tcPr>
          <w:p w:rsidR="006844DF" w:rsidRPr="00755A7A" w:rsidRDefault="006844DF" w:rsidP="006844DF">
            <w:pPr>
              <w:pStyle w:val="a3"/>
            </w:pPr>
            <w:r w:rsidRPr="00755A7A">
              <w:t>x</w:t>
            </w:r>
          </w:p>
        </w:tc>
        <w:tc>
          <w:tcPr>
            <w:tcW w:w="1553" w:type="dxa"/>
          </w:tcPr>
          <w:p w:rsidR="006844DF" w:rsidRPr="00755A7A" w:rsidRDefault="006844DF" w:rsidP="006844DF">
            <w:pPr>
              <w:pStyle w:val="a3"/>
            </w:pPr>
            <w:r w:rsidRPr="00755A7A">
              <w:t>x</w:t>
            </w:r>
          </w:p>
        </w:tc>
      </w:tr>
    </w:tbl>
    <w:p w:rsidR="00E53BF8" w:rsidRDefault="00E53BF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7356E2" w:rsidRDefault="007356E2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2E0278" w:rsidRDefault="002E027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1734AD" w:rsidRDefault="001734AD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  <w:t>Director al IP Gimnaziul</w:t>
      </w:r>
    </w:p>
    <w:p w:rsidR="002E0278" w:rsidRDefault="001734AD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  <w:t xml:space="preserve">      Slobozia Cremene                                            Cecan Stela</w:t>
      </w:r>
      <w:bookmarkStart w:id="0" w:name="_GoBack"/>
      <w:bookmarkEnd w:id="0"/>
    </w:p>
    <w:p w:rsidR="002E0278" w:rsidRDefault="002E027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2E0278" w:rsidRPr="00E53BF8" w:rsidRDefault="002E027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2E0278" w:rsidRDefault="002E0278" w:rsidP="007356E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Ex.</w:t>
      </w:r>
      <w:r w:rsidRPr="002E0278">
        <w:rPr>
          <w:sz w:val="24"/>
          <w:szCs w:val="24"/>
          <w:lang w:val="ro-RO"/>
        </w:rPr>
        <w:t xml:space="preserve"> Maria Ianeva</w:t>
      </w:r>
    </w:p>
    <w:p w:rsidR="00007BF8" w:rsidRPr="002E0278" w:rsidRDefault="002E0278" w:rsidP="002E027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Tel.0-230-26348</w:t>
      </w:r>
    </w:p>
    <w:sectPr w:rsidR="00007BF8" w:rsidRPr="002E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F8"/>
    <w:rsid w:val="00007BF8"/>
    <w:rsid w:val="0009017D"/>
    <w:rsid w:val="000B7981"/>
    <w:rsid w:val="000D31CF"/>
    <w:rsid w:val="000E0545"/>
    <w:rsid w:val="001734AD"/>
    <w:rsid w:val="00186158"/>
    <w:rsid w:val="001E60CA"/>
    <w:rsid w:val="002116D0"/>
    <w:rsid w:val="00215B0F"/>
    <w:rsid w:val="002E0278"/>
    <w:rsid w:val="00305376"/>
    <w:rsid w:val="003B54FE"/>
    <w:rsid w:val="003F4546"/>
    <w:rsid w:val="00524289"/>
    <w:rsid w:val="0053152D"/>
    <w:rsid w:val="00545803"/>
    <w:rsid w:val="005C4059"/>
    <w:rsid w:val="00646628"/>
    <w:rsid w:val="006844DF"/>
    <w:rsid w:val="006F79C7"/>
    <w:rsid w:val="007356E2"/>
    <w:rsid w:val="00755A7A"/>
    <w:rsid w:val="0087002B"/>
    <w:rsid w:val="00895522"/>
    <w:rsid w:val="00960A9A"/>
    <w:rsid w:val="00991133"/>
    <w:rsid w:val="009F443A"/>
    <w:rsid w:val="00C0196F"/>
    <w:rsid w:val="00C646D6"/>
    <w:rsid w:val="00CF474E"/>
    <w:rsid w:val="00E06C24"/>
    <w:rsid w:val="00E53BF8"/>
    <w:rsid w:val="00F1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1F2AD1-6E10-43F4-9E51-511F2D3B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2023-10-06T10:50:00Z</dcterms:created>
  <dcterms:modified xsi:type="dcterms:W3CDTF">2023-10-06T10:50:00Z</dcterms:modified>
</cp:coreProperties>
</file>